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5436"/>
        <w:gridCol w:w="5356"/>
      </w:tblGrid>
      <w:tr w:rsidR="005B39BD" w:rsidTr="00F62F5C">
        <w:trPr>
          <w:trHeight w:val="7220"/>
        </w:trPr>
        <w:tc>
          <w:tcPr>
            <w:tcW w:w="5382" w:type="dxa"/>
          </w:tcPr>
          <w:p w:rsidR="00164AC9" w:rsidRPr="00F62F5C" w:rsidRDefault="00F62F5C" w:rsidP="00F62F5C">
            <w:pPr>
              <w:jc w:val="center"/>
              <w:rPr>
                <w:b/>
                <w:sz w:val="22"/>
                <w:szCs w:val="22"/>
              </w:rPr>
            </w:pPr>
            <w:r w:rsidRPr="00F62F5C">
              <w:rPr>
                <w:b/>
                <w:sz w:val="22"/>
                <w:szCs w:val="22"/>
              </w:rPr>
              <w:t>Из материалов пособия</w:t>
            </w:r>
          </w:p>
          <w:p w:rsidR="00F62F5C" w:rsidRDefault="00F62F5C" w:rsidP="00B377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77CF" w:rsidRPr="00B377CF" w:rsidRDefault="00B377CF" w:rsidP="00B377CF">
            <w:pPr>
              <w:jc w:val="center"/>
              <w:rPr>
                <w:b/>
                <w:bCs/>
                <w:sz w:val="22"/>
                <w:szCs w:val="22"/>
              </w:rPr>
            </w:pPr>
            <w:r w:rsidRPr="00B377CF">
              <w:rPr>
                <w:b/>
                <w:bCs/>
                <w:sz w:val="22"/>
                <w:szCs w:val="22"/>
              </w:rPr>
              <w:t>Правила хорошего слушания</w:t>
            </w:r>
          </w:p>
          <w:p w:rsidR="00B377CF" w:rsidRPr="00B377CF" w:rsidRDefault="00B377CF" w:rsidP="00B377CF">
            <w:pPr>
              <w:ind w:firstLine="284"/>
              <w:rPr>
                <w:b/>
                <w:bCs/>
                <w:sz w:val="22"/>
                <w:szCs w:val="22"/>
              </w:rPr>
            </w:pPr>
          </w:p>
          <w:p w:rsidR="00B377CF" w:rsidRPr="00B377CF" w:rsidRDefault="00B377CF" w:rsidP="00B377CF">
            <w:pPr>
              <w:shd w:val="clear" w:color="auto" w:fill="FFFFFF"/>
              <w:ind w:left="357" w:firstLine="284"/>
              <w:jc w:val="both"/>
              <w:rPr>
                <w:sz w:val="22"/>
                <w:szCs w:val="22"/>
              </w:rPr>
            </w:pPr>
            <w:r w:rsidRPr="00B377CF">
              <w:rPr>
                <w:sz w:val="22"/>
                <w:szCs w:val="22"/>
              </w:rPr>
              <w:t>1.Заинтересованное отношение к собеседнику.</w:t>
            </w:r>
          </w:p>
          <w:p w:rsidR="00B377CF" w:rsidRPr="00B377CF" w:rsidRDefault="00B377CF" w:rsidP="00B377CF">
            <w:pPr>
              <w:shd w:val="clear" w:color="auto" w:fill="FFFFFF"/>
              <w:ind w:left="357" w:firstLine="284"/>
              <w:jc w:val="both"/>
              <w:rPr>
                <w:sz w:val="22"/>
                <w:szCs w:val="22"/>
              </w:rPr>
            </w:pPr>
            <w:r w:rsidRPr="00B377CF">
              <w:rPr>
                <w:sz w:val="22"/>
                <w:szCs w:val="22"/>
              </w:rPr>
              <w:t>2.Уточняющие вопросы.</w:t>
            </w:r>
          </w:p>
          <w:p w:rsidR="00B377CF" w:rsidRPr="00B377CF" w:rsidRDefault="00B377CF" w:rsidP="00B377CF">
            <w:pPr>
              <w:shd w:val="clear" w:color="auto" w:fill="FFFFFF"/>
              <w:ind w:left="357" w:firstLine="284"/>
              <w:jc w:val="both"/>
              <w:rPr>
                <w:sz w:val="22"/>
                <w:szCs w:val="22"/>
              </w:rPr>
            </w:pPr>
            <w:r w:rsidRPr="00B377CF">
              <w:rPr>
                <w:sz w:val="22"/>
                <w:szCs w:val="22"/>
              </w:rPr>
              <w:t>3.Пара фраз по типу: «Правильно ли я понял, что</w:t>
            </w:r>
            <w:proofErr w:type="gramStart"/>
            <w:r w:rsidRPr="00B377CF">
              <w:rPr>
                <w:sz w:val="22"/>
                <w:szCs w:val="22"/>
              </w:rPr>
              <w:t>?...» (</w:t>
            </w:r>
            <w:proofErr w:type="gramEnd"/>
            <w:r w:rsidRPr="00B377CF">
              <w:rPr>
                <w:sz w:val="22"/>
                <w:szCs w:val="22"/>
              </w:rPr>
              <w:t>со знаком вопроса в конце фразы).</w:t>
            </w:r>
          </w:p>
          <w:p w:rsidR="00B377CF" w:rsidRPr="00B377CF" w:rsidRDefault="00B377CF" w:rsidP="00B377CF">
            <w:pPr>
              <w:shd w:val="clear" w:color="auto" w:fill="FFFFFF"/>
              <w:ind w:left="357" w:firstLine="284"/>
              <w:jc w:val="both"/>
              <w:rPr>
                <w:sz w:val="22"/>
                <w:szCs w:val="22"/>
              </w:rPr>
            </w:pPr>
            <w:proofErr w:type="gramStart"/>
            <w:r w:rsidRPr="00B377CF">
              <w:rPr>
                <w:sz w:val="22"/>
                <w:szCs w:val="22"/>
              </w:rPr>
              <w:t>4.Получение ответа на свой вопрос (это может быть:</w:t>
            </w:r>
            <w:proofErr w:type="gramEnd"/>
            <w:r w:rsidRPr="00B377CF">
              <w:rPr>
                <w:sz w:val="22"/>
                <w:szCs w:val="22"/>
              </w:rPr>
              <w:t xml:space="preserve"> </w:t>
            </w:r>
            <w:proofErr w:type="gramStart"/>
            <w:r w:rsidRPr="00B377CF">
              <w:rPr>
                <w:sz w:val="22"/>
                <w:szCs w:val="22"/>
              </w:rPr>
              <w:t>«Да», «Нет» и т.д.).</w:t>
            </w:r>
            <w:proofErr w:type="gramEnd"/>
          </w:p>
          <w:p w:rsidR="00164AC9" w:rsidRPr="00B377CF" w:rsidRDefault="00164AC9" w:rsidP="00164AC9">
            <w:pPr>
              <w:rPr>
                <w:sz w:val="22"/>
                <w:szCs w:val="22"/>
              </w:rPr>
            </w:pPr>
          </w:p>
          <w:p w:rsidR="0096034B" w:rsidRPr="0096034B" w:rsidRDefault="0096034B" w:rsidP="0096034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6034B">
              <w:rPr>
                <w:b/>
                <w:bCs/>
                <w:sz w:val="22"/>
                <w:szCs w:val="22"/>
              </w:rPr>
              <w:t xml:space="preserve">Как написать сочинение о просмотренном фильме или спектакле </w:t>
            </w:r>
          </w:p>
          <w:p w:rsidR="0096034B" w:rsidRPr="0096034B" w:rsidRDefault="0096034B" w:rsidP="0096034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96034B" w:rsidRPr="0096034B" w:rsidRDefault="0096034B" w:rsidP="0096034B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 w:rsidRPr="0096034B">
              <w:rPr>
                <w:sz w:val="22"/>
                <w:szCs w:val="22"/>
              </w:rPr>
              <w:t>Запиши название спектакля (фильма).</w:t>
            </w:r>
          </w:p>
          <w:p w:rsidR="0096034B" w:rsidRPr="0096034B" w:rsidRDefault="0096034B" w:rsidP="0096034B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 w:rsidRPr="0096034B">
              <w:rPr>
                <w:sz w:val="22"/>
                <w:szCs w:val="22"/>
              </w:rPr>
              <w:t>Кто автор пьесы или сценарист и режиссёр фильма.</w:t>
            </w:r>
          </w:p>
          <w:p w:rsidR="0096034B" w:rsidRPr="0096034B" w:rsidRDefault="0096034B" w:rsidP="0096034B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 w:rsidRPr="0096034B">
              <w:rPr>
                <w:sz w:val="22"/>
                <w:szCs w:val="22"/>
              </w:rPr>
              <w:t>Запиши краткое содержание спектакля (фильма).</w:t>
            </w:r>
          </w:p>
          <w:p w:rsidR="0096034B" w:rsidRPr="0096034B" w:rsidRDefault="0096034B" w:rsidP="0096034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6034B">
              <w:rPr>
                <w:sz w:val="22"/>
                <w:szCs w:val="22"/>
              </w:rPr>
              <w:t>Опиши, насколько спектакль (фильм) достаточно полно и правдиво раскрыл историческое событие.</w:t>
            </w:r>
          </w:p>
          <w:p w:rsidR="0096034B" w:rsidRPr="0096034B" w:rsidRDefault="0096034B" w:rsidP="0096034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6034B">
              <w:rPr>
                <w:sz w:val="22"/>
                <w:szCs w:val="22"/>
              </w:rPr>
              <w:t>Сумели ли актер</w:t>
            </w:r>
            <w:r w:rsidR="00D108C0">
              <w:rPr>
                <w:sz w:val="22"/>
                <w:szCs w:val="22"/>
              </w:rPr>
              <w:t>ы перевоплотиться в исторических персонажей</w:t>
            </w:r>
            <w:r w:rsidRPr="0096034B">
              <w:rPr>
                <w:sz w:val="22"/>
                <w:szCs w:val="22"/>
              </w:rPr>
              <w:t>.</w:t>
            </w:r>
          </w:p>
          <w:p w:rsidR="0096034B" w:rsidRPr="0096034B" w:rsidRDefault="00AB030B" w:rsidP="0096034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-107315</wp:posOffset>
                  </wp:positionH>
                  <wp:positionV relativeFrom="margin">
                    <wp:posOffset>1619885</wp:posOffset>
                  </wp:positionV>
                  <wp:extent cx="647700" cy="752475"/>
                  <wp:effectExtent l="19050" t="0" r="0" b="0"/>
                  <wp:wrapSquare wrapText="bothSides"/>
                  <wp:docPr id="8" name="Рисунок 5" descr="MC9004420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6034B" w:rsidRPr="0096034B">
              <w:rPr>
                <w:sz w:val="22"/>
                <w:szCs w:val="22"/>
              </w:rPr>
              <w:t>Игра</w:t>
            </w:r>
            <w:proofErr w:type="gramEnd"/>
            <w:r w:rsidR="0096034B" w:rsidRPr="0096034B">
              <w:rPr>
                <w:sz w:val="22"/>
                <w:szCs w:val="22"/>
              </w:rPr>
              <w:t xml:space="preserve"> какого актера тебе понравилась или не понравилась и почему?</w:t>
            </w:r>
          </w:p>
          <w:p w:rsidR="0096034B" w:rsidRPr="0096034B" w:rsidRDefault="0096034B" w:rsidP="0096034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6034B">
              <w:rPr>
                <w:sz w:val="22"/>
                <w:szCs w:val="22"/>
              </w:rPr>
              <w:t>Какие мысли и чувства пробудил спектакль (фильм).</w:t>
            </w:r>
          </w:p>
          <w:p w:rsidR="0096034B" w:rsidRPr="0096034B" w:rsidRDefault="0096034B" w:rsidP="0096034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96034B">
              <w:rPr>
                <w:sz w:val="22"/>
                <w:szCs w:val="22"/>
              </w:rPr>
              <w:t>Подведи итоги.</w:t>
            </w:r>
          </w:p>
          <w:p w:rsidR="00164AC9" w:rsidRDefault="00AB030B" w:rsidP="00164A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2414270</wp:posOffset>
                  </wp:positionH>
                  <wp:positionV relativeFrom="margin">
                    <wp:posOffset>4839335</wp:posOffset>
                  </wp:positionV>
                  <wp:extent cx="831215" cy="514350"/>
                  <wp:effectExtent l="19050" t="0" r="6985" b="0"/>
                  <wp:wrapSquare wrapText="bothSides"/>
                  <wp:docPr id="11" name="Рисунок 4" descr="MC9004420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30B" w:rsidRPr="00C71C33" w:rsidRDefault="00AB030B" w:rsidP="00AB030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71C33">
              <w:rPr>
                <w:b/>
                <w:bCs/>
                <w:sz w:val="22"/>
                <w:szCs w:val="22"/>
              </w:rPr>
              <w:t>Как работать с диаграммами</w:t>
            </w:r>
          </w:p>
          <w:p w:rsidR="00AB030B" w:rsidRPr="00C71C33" w:rsidRDefault="00AB030B" w:rsidP="00AB03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1C33">
              <w:rPr>
                <w:sz w:val="22"/>
                <w:szCs w:val="22"/>
              </w:rPr>
              <w:t>Внимательно рассмотри диаграмму.</w:t>
            </w:r>
          </w:p>
          <w:p w:rsidR="00AB030B" w:rsidRPr="00C71C33" w:rsidRDefault="00F62F5C" w:rsidP="00AB03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2F5C">
              <w:rPr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305435</wp:posOffset>
                  </wp:positionV>
                  <wp:extent cx="571500" cy="457200"/>
                  <wp:effectExtent l="0" t="0" r="0" b="0"/>
                  <wp:wrapSquare wrapText="bothSides"/>
                  <wp:docPr id="3" name="Рисунок 3" descr="MC9004238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238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30B" w:rsidRPr="00C71C33">
              <w:rPr>
                <w:sz w:val="22"/>
                <w:szCs w:val="22"/>
              </w:rPr>
              <w:t>Изучи легенду диаграммы (условное обозначение).</w:t>
            </w:r>
          </w:p>
          <w:p w:rsidR="00AB030B" w:rsidRPr="00C71C33" w:rsidRDefault="00AB030B" w:rsidP="00AB03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1C33">
              <w:rPr>
                <w:sz w:val="22"/>
                <w:szCs w:val="22"/>
              </w:rPr>
              <w:t>Сопоставь информацию с изображением диаграммы.</w:t>
            </w:r>
          </w:p>
          <w:p w:rsidR="00AB030B" w:rsidRPr="00C71C33" w:rsidRDefault="00AB030B" w:rsidP="00AB03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1C33">
              <w:rPr>
                <w:sz w:val="22"/>
                <w:szCs w:val="22"/>
              </w:rPr>
              <w:t>Внимательно изучи числовую информацию на диаграмме.</w:t>
            </w:r>
          </w:p>
          <w:p w:rsidR="00AB030B" w:rsidRDefault="00AB030B" w:rsidP="00AB03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1C33">
              <w:rPr>
                <w:sz w:val="22"/>
                <w:szCs w:val="22"/>
              </w:rPr>
              <w:t>Ответь на поставленные вопросы.</w:t>
            </w:r>
          </w:p>
          <w:p w:rsidR="00164AC9" w:rsidRDefault="00164AC9" w:rsidP="00164AC9">
            <w:pPr>
              <w:rPr>
                <w:sz w:val="22"/>
                <w:szCs w:val="22"/>
              </w:rPr>
            </w:pPr>
          </w:p>
          <w:p w:rsidR="00164AC9" w:rsidRDefault="00164AC9" w:rsidP="00164AC9">
            <w:pPr>
              <w:rPr>
                <w:sz w:val="22"/>
                <w:szCs w:val="22"/>
              </w:rPr>
            </w:pPr>
          </w:p>
          <w:p w:rsidR="008053E5" w:rsidRPr="00271929" w:rsidRDefault="008053E5" w:rsidP="008053E5">
            <w:pPr>
              <w:jc w:val="both"/>
              <w:rPr>
                <w:sz w:val="22"/>
                <w:szCs w:val="22"/>
              </w:rPr>
            </w:pPr>
            <w:r w:rsidRPr="00271929">
              <w:rPr>
                <w:sz w:val="22"/>
                <w:szCs w:val="22"/>
              </w:rPr>
              <w:lastRenderedPageBreak/>
              <w:t xml:space="preserve">Пособие составлено под редакцией кандидата сельскохозяйственных наук, доцента, педагога высшей квалификационной категории ДДТ Красносельского района Санкт-Петербурга </w:t>
            </w:r>
            <w:r w:rsidRPr="00271929">
              <w:rPr>
                <w:b/>
                <w:sz w:val="22"/>
                <w:szCs w:val="22"/>
              </w:rPr>
              <w:t>Л.И. Корниловой</w:t>
            </w:r>
          </w:p>
          <w:p w:rsidR="008053E5" w:rsidRPr="00271929" w:rsidRDefault="008053E5" w:rsidP="008053E5">
            <w:pPr>
              <w:jc w:val="both"/>
              <w:rPr>
                <w:sz w:val="22"/>
                <w:szCs w:val="22"/>
              </w:rPr>
            </w:pPr>
          </w:p>
          <w:p w:rsidR="008053E5" w:rsidRPr="00271929" w:rsidRDefault="008053E5" w:rsidP="008053E5">
            <w:pPr>
              <w:jc w:val="both"/>
              <w:rPr>
                <w:sz w:val="22"/>
                <w:szCs w:val="22"/>
              </w:rPr>
            </w:pPr>
            <w:r w:rsidRPr="00271929">
              <w:rPr>
                <w:sz w:val="22"/>
                <w:szCs w:val="22"/>
              </w:rPr>
              <w:t>Авторы-составители:</w:t>
            </w:r>
          </w:p>
          <w:p w:rsidR="008053E5" w:rsidRPr="00271929" w:rsidRDefault="008053E5" w:rsidP="008053E5">
            <w:pPr>
              <w:pStyle w:val="1"/>
              <w:ind w:left="294"/>
              <w:jc w:val="both"/>
              <w:rPr>
                <w:rFonts w:ascii="Times New Roman" w:hAnsi="Times New Roman"/>
              </w:rPr>
            </w:pPr>
            <w:r w:rsidRPr="00271929">
              <w:rPr>
                <w:rFonts w:ascii="Times New Roman" w:hAnsi="Times New Roman"/>
              </w:rPr>
              <w:t>Белозор Е.С., Почетный работник общего образования РФ, заместитель директора по УР, учитель информатики и ИКТ</w:t>
            </w:r>
          </w:p>
          <w:p w:rsidR="008053E5" w:rsidRPr="00271929" w:rsidRDefault="008053E5" w:rsidP="008053E5">
            <w:pPr>
              <w:pStyle w:val="1"/>
              <w:ind w:left="294"/>
              <w:jc w:val="both"/>
              <w:rPr>
                <w:rFonts w:ascii="Times New Roman" w:hAnsi="Times New Roman"/>
              </w:rPr>
            </w:pPr>
            <w:proofErr w:type="spellStart"/>
            <w:r w:rsidRPr="00271929">
              <w:rPr>
                <w:rFonts w:ascii="Times New Roman" w:hAnsi="Times New Roman"/>
              </w:rPr>
              <w:t>Бинтюкова</w:t>
            </w:r>
            <w:proofErr w:type="spellEnd"/>
            <w:r w:rsidRPr="00271929">
              <w:rPr>
                <w:rFonts w:ascii="Times New Roman" w:hAnsi="Times New Roman"/>
              </w:rPr>
              <w:t xml:space="preserve"> О.Н., учитель русского языка и литературы</w:t>
            </w:r>
          </w:p>
          <w:p w:rsidR="008053E5" w:rsidRPr="00271929" w:rsidRDefault="008053E5" w:rsidP="008053E5">
            <w:pPr>
              <w:pStyle w:val="1"/>
              <w:ind w:left="294"/>
              <w:jc w:val="both"/>
              <w:rPr>
                <w:rFonts w:ascii="Times New Roman" w:hAnsi="Times New Roman"/>
              </w:rPr>
            </w:pPr>
            <w:r w:rsidRPr="00271929">
              <w:rPr>
                <w:rFonts w:ascii="Times New Roman" w:hAnsi="Times New Roman"/>
              </w:rPr>
              <w:t>Векслер Е.В., учитель математики</w:t>
            </w:r>
          </w:p>
          <w:p w:rsidR="008053E5" w:rsidRPr="00271929" w:rsidRDefault="008053E5" w:rsidP="008053E5">
            <w:pPr>
              <w:pStyle w:val="1"/>
              <w:ind w:left="294"/>
              <w:jc w:val="both"/>
              <w:rPr>
                <w:rFonts w:ascii="Times New Roman" w:hAnsi="Times New Roman"/>
              </w:rPr>
            </w:pPr>
            <w:proofErr w:type="spellStart"/>
            <w:r w:rsidRPr="00271929">
              <w:rPr>
                <w:rFonts w:ascii="Times New Roman" w:hAnsi="Times New Roman"/>
              </w:rPr>
              <w:t>Жакупова</w:t>
            </w:r>
            <w:proofErr w:type="spellEnd"/>
            <w:r w:rsidRPr="00271929">
              <w:rPr>
                <w:rFonts w:ascii="Times New Roman" w:hAnsi="Times New Roman"/>
              </w:rPr>
              <w:t xml:space="preserve"> Е.А., Почетный работник общего образования РФ, заместитель директора по УР</w:t>
            </w:r>
          </w:p>
          <w:p w:rsidR="008053E5" w:rsidRPr="00271929" w:rsidRDefault="008053E5" w:rsidP="008053E5">
            <w:pPr>
              <w:pStyle w:val="1"/>
              <w:ind w:left="294"/>
              <w:jc w:val="both"/>
              <w:rPr>
                <w:rFonts w:ascii="Times New Roman" w:hAnsi="Times New Roman"/>
              </w:rPr>
            </w:pPr>
            <w:proofErr w:type="spellStart"/>
            <w:r w:rsidRPr="00271929">
              <w:rPr>
                <w:rFonts w:ascii="Times New Roman" w:hAnsi="Times New Roman"/>
              </w:rPr>
              <w:t>Худобородова</w:t>
            </w:r>
            <w:proofErr w:type="spellEnd"/>
            <w:r w:rsidRPr="00271929">
              <w:rPr>
                <w:rFonts w:ascii="Times New Roman" w:hAnsi="Times New Roman"/>
              </w:rPr>
              <w:t xml:space="preserve"> А.Г., Почетный работник общего образования РФ, заместитель директора по УР</w:t>
            </w:r>
          </w:p>
          <w:p w:rsidR="008053E5" w:rsidRPr="00271929" w:rsidRDefault="008053E5" w:rsidP="008053E5">
            <w:pPr>
              <w:pStyle w:val="1"/>
              <w:ind w:left="294"/>
              <w:jc w:val="both"/>
              <w:rPr>
                <w:rFonts w:ascii="Times New Roman" w:hAnsi="Times New Roman"/>
              </w:rPr>
            </w:pPr>
            <w:proofErr w:type="spellStart"/>
            <w:r w:rsidRPr="00271929">
              <w:rPr>
                <w:rFonts w:ascii="Times New Roman" w:hAnsi="Times New Roman"/>
              </w:rPr>
              <w:t>Шашкова</w:t>
            </w:r>
            <w:proofErr w:type="spellEnd"/>
            <w:r w:rsidRPr="00271929">
              <w:rPr>
                <w:rFonts w:ascii="Times New Roman" w:hAnsi="Times New Roman"/>
              </w:rPr>
              <w:t xml:space="preserve"> О.И., Отличник народного просвещения, учитель истории и общество</w:t>
            </w:r>
            <w:r w:rsidR="000A7782" w:rsidRPr="00271929">
              <w:rPr>
                <w:rFonts w:ascii="Times New Roman" w:hAnsi="Times New Roman"/>
              </w:rPr>
              <w:t>знания</w:t>
            </w:r>
            <w:r w:rsidRPr="00271929">
              <w:rPr>
                <w:rFonts w:ascii="Times New Roman" w:hAnsi="Times New Roman"/>
              </w:rPr>
              <w:t>.</w:t>
            </w:r>
          </w:p>
          <w:p w:rsidR="008053E5" w:rsidRPr="00665C50" w:rsidRDefault="008053E5" w:rsidP="008053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4858" w:rsidRDefault="00093BAF" w:rsidP="00093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76525" cy="2590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50" t="17136" r="4304" b="15309"/>
                          <a:stretch/>
                        </pic:blipFill>
                        <pic:spPr bwMode="auto">
                          <a:xfrm>
                            <a:off x="0" y="0"/>
                            <a:ext cx="2679735" cy="259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7156" w:rsidRDefault="00C77156" w:rsidP="00805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3E5" w:rsidRPr="00271929" w:rsidRDefault="008053E5" w:rsidP="008053E5">
            <w:pPr>
              <w:jc w:val="both"/>
              <w:rPr>
                <w:sz w:val="22"/>
                <w:szCs w:val="22"/>
              </w:rPr>
            </w:pPr>
            <w:r w:rsidRPr="00271929">
              <w:rPr>
                <w:sz w:val="22"/>
                <w:szCs w:val="22"/>
              </w:rPr>
              <w:t>Рецензенты:</w:t>
            </w:r>
          </w:p>
          <w:p w:rsidR="008053E5" w:rsidRPr="00271929" w:rsidRDefault="008053E5" w:rsidP="008053E5">
            <w:pPr>
              <w:jc w:val="both"/>
              <w:rPr>
                <w:sz w:val="22"/>
                <w:szCs w:val="22"/>
              </w:rPr>
            </w:pPr>
            <w:r w:rsidRPr="00271929">
              <w:rPr>
                <w:b/>
                <w:iCs/>
                <w:sz w:val="22"/>
                <w:szCs w:val="22"/>
              </w:rPr>
              <w:t>Михеева О.С.</w:t>
            </w:r>
            <w:r w:rsidRPr="00271929">
              <w:rPr>
                <w:iCs/>
                <w:sz w:val="22"/>
                <w:szCs w:val="22"/>
              </w:rPr>
              <w:t>, методист ИМЦ Красносельского района Санкт-Петербурга</w:t>
            </w:r>
          </w:p>
          <w:p w:rsidR="008053E5" w:rsidRDefault="008053E5" w:rsidP="00F62F5C">
            <w:pPr>
              <w:jc w:val="both"/>
            </w:pPr>
            <w:proofErr w:type="spellStart"/>
            <w:r w:rsidRPr="00271929">
              <w:rPr>
                <w:b/>
                <w:iCs/>
                <w:sz w:val="22"/>
                <w:szCs w:val="22"/>
              </w:rPr>
              <w:t>Аничина</w:t>
            </w:r>
            <w:proofErr w:type="spellEnd"/>
            <w:r w:rsidRPr="00271929">
              <w:rPr>
                <w:b/>
                <w:iCs/>
                <w:sz w:val="22"/>
                <w:szCs w:val="22"/>
              </w:rPr>
              <w:t xml:space="preserve"> Е.Б</w:t>
            </w:r>
            <w:r w:rsidRPr="00271929">
              <w:rPr>
                <w:iCs/>
                <w:sz w:val="22"/>
                <w:szCs w:val="22"/>
              </w:rPr>
              <w:t>., заместитель директора ГБОУ СОШ № 530 Пушкинского района Санкт-Петербурга</w:t>
            </w:r>
          </w:p>
        </w:tc>
        <w:tc>
          <w:tcPr>
            <w:tcW w:w="5382" w:type="dxa"/>
          </w:tcPr>
          <w:p w:rsidR="005B39BD" w:rsidRDefault="0015276D">
            <w:r w:rsidRPr="0015276D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86125" cy="561975"/>
                  <wp:effectExtent l="19050" t="0" r="9525" b="0"/>
                  <wp:docPr id="5" name="Рисунок 1" descr="C:\Documents and Settings\Администратор\Мои документы\Документы учебные 2011\Сайт оформление\логоти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C:\Documents and Settings\Администратор\Мои документы\Документы учебные 2011\Сайт оформление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126" cy="562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6D" w:rsidRDefault="0015276D"/>
          <w:p w:rsidR="0015276D" w:rsidRDefault="0015276D">
            <w:r w:rsidRPr="0015276D">
              <w:rPr>
                <w:noProof/>
                <w:lang w:eastAsia="ru-RU"/>
              </w:rPr>
              <w:drawing>
                <wp:inline distT="0" distB="0" distL="0" distR="0">
                  <wp:extent cx="3219450" cy="2305050"/>
                  <wp:effectExtent l="19050" t="0" r="0" b="0"/>
                  <wp:docPr id="2" name="Рисунок 2" descr="D:\ЕС\коллаж2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 descr="D:\ЕС\коллаж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6D" w:rsidRDefault="0015276D"/>
          <w:p w:rsidR="00A57631" w:rsidRPr="00300F27" w:rsidRDefault="00A57631" w:rsidP="00300F27">
            <w:pPr>
              <w:jc w:val="center"/>
              <w:rPr>
                <w:b/>
              </w:rPr>
            </w:pPr>
            <w:r w:rsidRPr="00300F27">
              <w:rPr>
                <w:b/>
              </w:rPr>
              <w:t>ГБОУ СОШ № 252</w:t>
            </w:r>
          </w:p>
          <w:p w:rsidR="00A57631" w:rsidRPr="00300F27" w:rsidRDefault="00A57631" w:rsidP="00300F27">
            <w:pPr>
              <w:jc w:val="center"/>
              <w:rPr>
                <w:b/>
              </w:rPr>
            </w:pPr>
            <w:r w:rsidRPr="00300F27">
              <w:rPr>
                <w:b/>
              </w:rPr>
              <w:t xml:space="preserve">Красносельского района </w:t>
            </w:r>
          </w:p>
          <w:p w:rsidR="00A57631" w:rsidRPr="00300F27" w:rsidRDefault="00A57631" w:rsidP="00300F27">
            <w:pPr>
              <w:jc w:val="center"/>
              <w:rPr>
                <w:b/>
              </w:rPr>
            </w:pPr>
            <w:r w:rsidRPr="00300F27">
              <w:rPr>
                <w:b/>
              </w:rPr>
              <w:t>Санкт-Петербурга</w:t>
            </w:r>
          </w:p>
          <w:p w:rsidR="00A57631" w:rsidRPr="00271929" w:rsidRDefault="00A57631" w:rsidP="00A57631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271929">
              <w:rPr>
                <w:b/>
                <w:bCs/>
                <w:iCs/>
                <w:color w:val="FF0000"/>
                <w:sz w:val="22"/>
                <w:szCs w:val="22"/>
              </w:rPr>
              <w:t>Инновационная деятельность</w:t>
            </w:r>
          </w:p>
          <w:p w:rsidR="00A57631" w:rsidRPr="00271929" w:rsidRDefault="00A57631" w:rsidP="00A57631">
            <w:pPr>
              <w:jc w:val="center"/>
              <w:rPr>
                <w:sz w:val="22"/>
                <w:szCs w:val="22"/>
              </w:rPr>
            </w:pPr>
            <w:r w:rsidRPr="00271929">
              <w:rPr>
                <w:b/>
                <w:bCs/>
                <w:iCs/>
                <w:sz w:val="22"/>
                <w:szCs w:val="22"/>
              </w:rPr>
              <w:t>2007-2010</w:t>
            </w:r>
          </w:p>
          <w:p w:rsidR="00A57631" w:rsidRPr="00271929" w:rsidRDefault="00A57631" w:rsidP="00A57631">
            <w:pPr>
              <w:jc w:val="both"/>
              <w:rPr>
                <w:sz w:val="22"/>
                <w:szCs w:val="22"/>
              </w:rPr>
            </w:pPr>
            <w:r w:rsidRPr="00271929">
              <w:rPr>
                <w:b/>
                <w:bCs/>
                <w:iCs/>
                <w:sz w:val="22"/>
                <w:szCs w:val="22"/>
              </w:rPr>
              <w:t xml:space="preserve">Ресурсный центр Красносельского района «Организация профильного обучения. Использование компьютерных технологий в обучении» </w:t>
            </w:r>
          </w:p>
          <w:p w:rsidR="00A57631" w:rsidRPr="00271929" w:rsidRDefault="00A57631" w:rsidP="00A576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71929">
              <w:rPr>
                <w:b/>
                <w:bCs/>
                <w:iCs/>
                <w:sz w:val="22"/>
                <w:szCs w:val="22"/>
              </w:rPr>
              <w:t>2009-2014</w:t>
            </w:r>
          </w:p>
          <w:p w:rsidR="00A57631" w:rsidRPr="00271929" w:rsidRDefault="00A57631" w:rsidP="00A57631">
            <w:pPr>
              <w:jc w:val="both"/>
            </w:pPr>
            <w:r w:rsidRPr="00271929">
              <w:rPr>
                <w:b/>
                <w:bCs/>
                <w:iCs/>
                <w:sz w:val="22"/>
                <w:szCs w:val="22"/>
              </w:rPr>
              <w:t xml:space="preserve">Районная экспериментальная площадка «Формирование ключевых </w:t>
            </w:r>
            <w:proofErr w:type="spellStart"/>
            <w:r w:rsidRPr="00271929">
              <w:rPr>
                <w:b/>
                <w:bCs/>
                <w:iCs/>
                <w:sz w:val="22"/>
                <w:szCs w:val="22"/>
              </w:rPr>
              <w:t>компетенцй</w:t>
            </w:r>
            <w:proofErr w:type="spellEnd"/>
            <w:r w:rsidRPr="00271929">
              <w:rPr>
                <w:b/>
                <w:bCs/>
                <w:iCs/>
                <w:sz w:val="22"/>
                <w:szCs w:val="22"/>
              </w:rPr>
              <w:t xml:space="preserve"> учащихся в образовательном процессе»</w:t>
            </w:r>
          </w:p>
          <w:p w:rsidR="00A57631" w:rsidRPr="00300F27" w:rsidRDefault="007C3DEA" w:rsidP="008053E5">
            <w:pPr>
              <w:jc w:val="center"/>
              <w:rPr>
                <w:sz w:val="22"/>
                <w:szCs w:val="22"/>
              </w:rPr>
            </w:pPr>
            <w:r w:rsidRPr="00300F27">
              <w:rPr>
                <w:b/>
                <w:color w:val="FF0000"/>
                <w:sz w:val="22"/>
                <w:szCs w:val="22"/>
              </w:rPr>
              <w:t>Контакты</w:t>
            </w:r>
          </w:p>
          <w:p w:rsidR="0021100D" w:rsidRPr="00925C3C" w:rsidRDefault="003048C6" w:rsidP="003048C6">
            <w:pPr>
              <w:rPr>
                <w:sz w:val="20"/>
                <w:szCs w:val="20"/>
              </w:rPr>
            </w:pPr>
            <w:r w:rsidRPr="00925C3C">
              <w:rPr>
                <w:sz w:val="20"/>
                <w:szCs w:val="20"/>
              </w:rPr>
              <w:t xml:space="preserve">Адрес: </w:t>
            </w:r>
            <w:r w:rsidR="0021100D" w:rsidRPr="00925C3C">
              <w:rPr>
                <w:sz w:val="20"/>
                <w:szCs w:val="20"/>
              </w:rPr>
              <w:t>198329, Санкт-Петербург,</w:t>
            </w:r>
          </w:p>
          <w:p w:rsidR="003048C6" w:rsidRPr="00925C3C" w:rsidRDefault="0021100D" w:rsidP="003048C6">
            <w:pPr>
              <w:rPr>
                <w:sz w:val="20"/>
                <w:szCs w:val="20"/>
              </w:rPr>
            </w:pPr>
            <w:r w:rsidRPr="00925C3C">
              <w:rPr>
                <w:sz w:val="20"/>
                <w:szCs w:val="20"/>
              </w:rPr>
              <w:t xml:space="preserve"> улица </w:t>
            </w:r>
            <w:proofErr w:type="spellStart"/>
            <w:r w:rsidR="003048C6" w:rsidRPr="00925C3C">
              <w:rPr>
                <w:sz w:val="20"/>
                <w:szCs w:val="20"/>
              </w:rPr>
              <w:t>Тамбасова</w:t>
            </w:r>
            <w:proofErr w:type="spellEnd"/>
            <w:r w:rsidR="003048C6" w:rsidRPr="00925C3C">
              <w:rPr>
                <w:sz w:val="20"/>
                <w:szCs w:val="20"/>
              </w:rPr>
              <w:t xml:space="preserve">, дом 2, корп. 4 </w:t>
            </w:r>
          </w:p>
          <w:p w:rsidR="003048C6" w:rsidRPr="00925C3C" w:rsidRDefault="003048C6" w:rsidP="003048C6">
            <w:pPr>
              <w:rPr>
                <w:sz w:val="20"/>
                <w:szCs w:val="20"/>
              </w:rPr>
            </w:pPr>
            <w:r w:rsidRPr="00925C3C">
              <w:rPr>
                <w:sz w:val="20"/>
                <w:szCs w:val="20"/>
              </w:rPr>
              <w:t xml:space="preserve">Тел. (812)417-27-47 </w:t>
            </w:r>
          </w:p>
          <w:p w:rsidR="003048C6" w:rsidRPr="00925C3C" w:rsidRDefault="003048C6" w:rsidP="003048C6">
            <w:pPr>
              <w:rPr>
                <w:sz w:val="20"/>
                <w:szCs w:val="20"/>
              </w:rPr>
            </w:pPr>
            <w:r w:rsidRPr="00925C3C">
              <w:rPr>
                <w:sz w:val="20"/>
                <w:szCs w:val="20"/>
              </w:rPr>
              <w:t>Факс (812)736-92-28</w:t>
            </w:r>
          </w:p>
          <w:p w:rsidR="003048C6" w:rsidRPr="00925C3C" w:rsidRDefault="003048C6" w:rsidP="003048C6">
            <w:pPr>
              <w:rPr>
                <w:sz w:val="20"/>
                <w:szCs w:val="20"/>
              </w:rPr>
            </w:pPr>
            <w:r w:rsidRPr="00925C3C">
              <w:rPr>
                <w:sz w:val="20"/>
                <w:szCs w:val="20"/>
                <w:lang w:val="en-US"/>
              </w:rPr>
              <w:t>E</w:t>
            </w:r>
            <w:r w:rsidRPr="00925C3C">
              <w:rPr>
                <w:sz w:val="20"/>
                <w:szCs w:val="20"/>
              </w:rPr>
              <w:t>-</w:t>
            </w:r>
            <w:r w:rsidRPr="00925C3C">
              <w:rPr>
                <w:sz w:val="20"/>
                <w:szCs w:val="20"/>
                <w:lang w:val="en-US"/>
              </w:rPr>
              <w:t>mail</w:t>
            </w:r>
            <w:r w:rsidRPr="00925C3C">
              <w:rPr>
                <w:sz w:val="20"/>
                <w:szCs w:val="20"/>
              </w:rPr>
              <w:t xml:space="preserve">: </w:t>
            </w:r>
            <w:r w:rsidRPr="00925C3C">
              <w:rPr>
                <w:sz w:val="20"/>
                <w:szCs w:val="20"/>
                <w:lang w:val="en-US"/>
              </w:rPr>
              <w:t>school</w:t>
            </w:r>
            <w:r w:rsidRPr="00925C3C">
              <w:rPr>
                <w:sz w:val="20"/>
                <w:szCs w:val="20"/>
              </w:rPr>
              <w:t>252@</w:t>
            </w:r>
            <w:r w:rsidRPr="00925C3C">
              <w:rPr>
                <w:sz w:val="20"/>
                <w:szCs w:val="20"/>
                <w:lang w:val="en-US"/>
              </w:rPr>
              <w:t>mail</w:t>
            </w:r>
            <w:r w:rsidRPr="00925C3C">
              <w:rPr>
                <w:sz w:val="20"/>
                <w:szCs w:val="20"/>
              </w:rPr>
              <w:t>.</w:t>
            </w:r>
            <w:proofErr w:type="spellStart"/>
            <w:r w:rsidRPr="00925C3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5276D" w:rsidRPr="00925C3C" w:rsidRDefault="00FB339B">
            <w:pPr>
              <w:rPr>
                <w:sz w:val="20"/>
                <w:szCs w:val="20"/>
              </w:rPr>
            </w:pPr>
            <w:r w:rsidRPr="00925C3C">
              <w:rPr>
                <w:sz w:val="20"/>
                <w:szCs w:val="20"/>
              </w:rPr>
              <w:t>Сайт школы</w:t>
            </w:r>
            <w:r w:rsidR="008C1404" w:rsidRPr="00925C3C">
              <w:rPr>
                <w:sz w:val="20"/>
                <w:szCs w:val="20"/>
              </w:rPr>
              <w:t xml:space="preserve"> </w:t>
            </w:r>
            <w:hyperlink r:id="rId11" w:history="1">
              <w:r w:rsidR="0021100D" w:rsidRPr="00925C3C">
                <w:rPr>
                  <w:rStyle w:val="a7"/>
                  <w:sz w:val="20"/>
                  <w:szCs w:val="20"/>
                </w:rPr>
                <w:t>http://school252.ru/</w:t>
              </w:r>
            </w:hyperlink>
          </w:p>
          <w:p w:rsidR="00925C3C" w:rsidRPr="00925C3C" w:rsidRDefault="00300F27" w:rsidP="00925C3C">
            <w:pPr>
              <w:rPr>
                <w:sz w:val="20"/>
                <w:szCs w:val="20"/>
              </w:rPr>
            </w:pPr>
            <w:r w:rsidRPr="00925C3C">
              <w:rPr>
                <w:b/>
                <w:sz w:val="20"/>
                <w:szCs w:val="20"/>
              </w:rPr>
              <w:t>Ссылка на презентацию инновационного продукта</w:t>
            </w:r>
            <w:r w:rsidRPr="00925C3C">
              <w:rPr>
                <w:color w:val="FF0000"/>
                <w:sz w:val="20"/>
                <w:szCs w:val="20"/>
              </w:rPr>
              <w:t xml:space="preserve"> </w:t>
            </w:r>
            <w:r w:rsidR="00925C3C" w:rsidRPr="00925C3C">
              <w:rPr>
                <w:sz w:val="20"/>
                <w:szCs w:val="20"/>
              </w:rPr>
              <w:t xml:space="preserve">Сайт школы </w:t>
            </w:r>
            <w:hyperlink r:id="rId12" w:history="1">
              <w:r w:rsidR="00925C3C" w:rsidRPr="00925C3C">
                <w:rPr>
                  <w:rStyle w:val="a7"/>
                  <w:sz w:val="20"/>
                  <w:szCs w:val="20"/>
                </w:rPr>
                <w:t>http://school252.ru/-</w:t>
              </w:r>
            </w:hyperlink>
            <w:r w:rsidR="00925C3C" w:rsidRPr="00925C3C">
              <w:rPr>
                <w:sz w:val="20"/>
                <w:szCs w:val="20"/>
              </w:rPr>
              <w:t xml:space="preserve"> Методический кабине</w:t>
            </w:r>
            <w:proofErr w:type="gramStart"/>
            <w:r w:rsidR="00925C3C" w:rsidRPr="00925C3C">
              <w:rPr>
                <w:sz w:val="20"/>
                <w:szCs w:val="20"/>
              </w:rPr>
              <w:t>т-</w:t>
            </w:r>
            <w:proofErr w:type="gramEnd"/>
            <w:r w:rsidR="00925C3C" w:rsidRPr="00925C3C">
              <w:rPr>
                <w:sz w:val="20"/>
                <w:szCs w:val="20"/>
              </w:rPr>
              <w:t xml:space="preserve"> Инновационная деятельность-Конкурс инновационных продуктов</w:t>
            </w:r>
          </w:p>
          <w:p w:rsidR="003B7717" w:rsidRPr="00453F15" w:rsidRDefault="00300F27" w:rsidP="00971952">
            <w:pPr>
              <w:rPr>
                <w:sz w:val="22"/>
                <w:szCs w:val="22"/>
              </w:rPr>
            </w:pPr>
            <w:r w:rsidRPr="00300F2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r w:rsidR="003B7717" w:rsidRPr="00453F15">
              <w:rPr>
                <w:sz w:val="22"/>
                <w:szCs w:val="22"/>
              </w:rPr>
              <w:t xml:space="preserve">Пособие разработано в соответствии с Федеральным государственным образовательным стандартом основного общего образования, посвящено формированию </w:t>
            </w:r>
            <w:proofErr w:type="spellStart"/>
            <w:r w:rsidR="003B7717" w:rsidRPr="00453F15">
              <w:rPr>
                <w:sz w:val="22"/>
                <w:szCs w:val="22"/>
              </w:rPr>
              <w:t>метапредметных</w:t>
            </w:r>
            <w:proofErr w:type="spellEnd"/>
            <w:r w:rsidR="003B7717" w:rsidRPr="00453F15">
              <w:rPr>
                <w:sz w:val="22"/>
                <w:szCs w:val="22"/>
              </w:rPr>
              <w:t xml:space="preserve"> результатов. В пособии представлены алгоритмы, памятки, приемы, правила для отработки навыков выполнения практических работ с различными текстами. </w:t>
            </w:r>
            <w:r w:rsidR="003B7717" w:rsidRPr="00453F15">
              <w:rPr>
                <w:color w:val="333333"/>
                <w:sz w:val="22"/>
                <w:szCs w:val="22"/>
              </w:rPr>
              <w:t>Данное пособие призвано помочь ребенку в формировании этих навыков. Оно может быть использовано для работы на уроках русского языка, математики, истории, географии, биологии, а также для организации самостоятельной работы дома.</w:t>
            </w:r>
          </w:p>
          <w:p w:rsidR="003B7717" w:rsidRPr="00453F15" w:rsidRDefault="003B7717" w:rsidP="003B7717">
            <w:pPr>
              <w:ind w:firstLine="708"/>
              <w:jc w:val="both"/>
              <w:rPr>
                <w:sz w:val="22"/>
                <w:szCs w:val="22"/>
              </w:rPr>
            </w:pPr>
            <w:r w:rsidRPr="00453F15">
              <w:rPr>
                <w:sz w:val="22"/>
                <w:szCs w:val="22"/>
              </w:rPr>
              <w:t xml:space="preserve">Пособие адресовано учащимся 5 классов общеобразовательных учреждений, </w:t>
            </w:r>
            <w:r w:rsidRPr="00453F15">
              <w:rPr>
                <w:color w:val="333333"/>
                <w:sz w:val="22"/>
                <w:szCs w:val="22"/>
                <w:shd w:val="clear" w:color="auto" w:fill="FFFFFF"/>
              </w:rPr>
              <w:t>а также может быть использовано родителями для работы с детьми</w:t>
            </w:r>
            <w:r w:rsidRPr="00453F15">
              <w:rPr>
                <w:sz w:val="22"/>
                <w:szCs w:val="22"/>
              </w:rPr>
              <w:t xml:space="preserve"> дома при закреплении изученного материала. </w:t>
            </w:r>
          </w:p>
          <w:p w:rsidR="00453F15" w:rsidRDefault="00453F15" w:rsidP="001315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35C40" w:rsidRDefault="00835C40" w:rsidP="001315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3154F" w:rsidRPr="00453F15" w:rsidRDefault="0013154F" w:rsidP="001315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3F15">
              <w:rPr>
                <w:b/>
                <w:bCs/>
                <w:i/>
                <w:sz w:val="22"/>
                <w:szCs w:val="22"/>
              </w:rPr>
              <w:t xml:space="preserve">От авторов </w:t>
            </w:r>
          </w:p>
          <w:p w:rsidR="00835C40" w:rsidRDefault="00835C40" w:rsidP="0013154F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17780</wp:posOffset>
                  </wp:positionV>
                  <wp:extent cx="790575" cy="685800"/>
                  <wp:effectExtent l="0" t="0" r="0" b="0"/>
                  <wp:wrapSquare wrapText="bothSides"/>
                  <wp:docPr id="12" name="irc_mi" descr="http://s43.radikal.ru/i102/0811/ba/5496013ce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43.radikal.ru/i102/0811/ba/5496013ce3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154F" w:rsidRPr="00897E9B" w:rsidRDefault="0013154F" w:rsidP="0013154F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sz w:val="22"/>
                <w:szCs w:val="22"/>
              </w:rPr>
            </w:pPr>
            <w:r w:rsidRPr="00453F15">
              <w:rPr>
                <w:i/>
                <w:sz w:val="22"/>
                <w:szCs w:val="22"/>
              </w:rPr>
              <w:t xml:space="preserve">Обучение в пятом классе отличается от обучения в начальной школе. У ребят появится больше предметов, и их будут вести разные учителя, на домашнее задание им придется уделять больше времени. </w:t>
            </w:r>
            <w:r w:rsidR="009634C2">
              <w:rPr>
                <w:i/>
                <w:sz w:val="22"/>
                <w:szCs w:val="22"/>
              </w:rPr>
              <w:t>И конечно,</w:t>
            </w:r>
            <w:r w:rsidR="00897E9B">
              <w:rPr>
                <w:i/>
                <w:sz w:val="22"/>
                <w:szCs w:val="22"/>
              </w:rPr>
              <w:t xml:space="preserve"> </w:t>
            </w:r>
            <w:r w:rsidR="00897E9B" w:rsidRPr="00453F15">
              <w:rPr>
                <w:i/>
                <w:sz w:val="22"/>
                <w:szCs w:val="22"/>
              </w:rPr>
              <w:t>ребят</w:t>
            </w:r>
            <w:r w:rsidR="00897E9B">
              <w:rPr>
                <w:i/>
                <w:sz w:val="22"/>
                <w:szCs w:val="22"/>
              </w:rPr>
              <w:t xml:space="preserve"> </w:t>
            </w:r>
            <w:r w:rsidRPr="00453F15">
              <w:rPr>
                <w:i/>
                <w:sz w:val="22"/>
                <w:szCs w:val="22"/>
              </w:rPr>
              <w:t>это пугает</w:t>
            </w:r>
            <w:r w:rsidR="004938A4" w:rsidRPr="00453F15">
              <w:rPr>
                <w:i/>
                <w:sz w:val="22"/>
                <w:szCs w:val="22"/>
              </w:rPr>
              <w:t xml:space="preserve"> </w:t>
            </w:r>
            <w:r w:rsidRPr="00453F15">
              <w:rPr>
                <w:i/>
                <w:sz w:val="22"/>
                <w:szCs w:val="22"/>
              </w:rPr>
              <w:t xml:space="preserve">и создает </w:t>
            </w:r>
            <w:r w:rsidR="009634C2">
              <w:rPr>
                <w:i/>
                <w:sz w:val="22"/>
                <w:szCs w:val="22"/>
              </w:rPr>
              <w:t xml:space="preserve">некий </w:t>
            </w:r>
            <w:r w:rsidRPr="00453F15">
              <w:rPr>
                <w:i/>
                <w:sz w:val="22"/>
                <w:szCs w:val="22"/>
              </w:rPr>
              <w:t>дискомфорт</w:t>
            </w:r>
            <w:r w:rsidRPr="00897E9B">
              <w:rPr>
                <w:i/>
                <w:sz w:val="22"/>
                <w:szCs w:val="22"/>
              </w:rPr>
              <w:t xml:space="preserve">. </w:t>
            </w:r>
            <w:r w:rsidR="00453F15" w:rsidRPr="00897E9B">
              <w:rPr>
                <w:i/>
                <w:sz w:val="22"/>
                <w:szCs w:val="22"/>
              </w:rPr>
              <w:t>Для снятия напряжения</w:t>
            </w:r>
            <w:r w:rsidR="00D108C0">
              <w:rPr>
                <w:i/>
                <w:sz w:val="22"/>
                <w:szCs w:val="22"/>
              </w:rPr>
              <w:t xml:space="preserve"> и облегчения обучения</w:t>
            </w:r>
            <w:r w:rsidRPr="00897E9B">
              <w:rPr>
                <w:i/>
                <w:sz w:val="22"/>
                <w:szCs w:val="22"/>
              </w:rPr>
              <w:t xml:space="preserve"> разработано пособие</w:t>
            </w:r>
            <w:r w:rsidR="003B7717" w:rsidRPr="00897E9B">
              <w:rPr>
                <w:i/>
                <w:sz w:val="22"/>
                <w:szCs w:val="22"/>
              </w:rPr>
              <w:t xml:space="preserve"> «Учись учиться</w:t>
            </w:r>
            <w:r w:rsidR="00453F15" w:rsidRPr="00897E9B">
              <w:rPr>
                <w:i/>
                <w:sz w:val="22"/>
                <w:szCs w:val="22"/>
              </w:rPr>
              <w:t>».</w:t>
            </w:r>
            <w:r w:rsidR="003B7717" w:rsidRPr="00897E9B">
              <w:rPr>
                <w:i/>
                <w:sz w:val="22"/>
                <w:szCs w:val="22"/>
              </w:rPr>
              <w:t xml:space="preserve"> </w:t>
            </w:r>
          </w:p>
          <w:p w:rsidR="0013154F" w:rsidRPr="00453F15" w:rsidRDefault="0013154F" w:rsidP="0013154F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sz w:val="22"/>
                <w:szCs w:val="22"/>
              </w:rPr>
            </w:pPr>
            <w:r w:rsidRPr="00453F15">
              <w:rPr>
                <w:i/>
                <w:sz w:val="22"/>
                <w:szCs w:val="22"/>
              </w:rPr>
              <w:t>Эт</w:t>
            </w:r>
            <w:r w:rsidR="00453F15" w:rsidRPr="00453F15">
              <w:rPr>
                <w:i/>
                <w:sz w:val="22"/>
                <w:szCs w:val="22"/>
              </w:rPr>
              <w:t>о</w:t>
            </w:r>
            <w:r w:rsidRPr="00453F15">
              <w:rPr>
                <w:i/>
                <w:sz w:val="22"/>
                <w:szCs w:val="22"/>
              </w:rPr>
              <w:t xml:space="preserve"> </w:t>
            </w:r>
            <w:r w:rsidR="00453F15" w:rsidRPr="00453F15">
              <w:rPr>
                <w:i/>
                <w:sz w:val="22"/>
                <w:szCs w:val="22"/>
              </w:rPr>
              <w:t xml:space="preserve">пособие – </w:t>
            </w:r>
            <w:r w:rsidRPr="00453F15">
              <w:rPr>
                <w:i/>
                <w:sz w:val="22"/>
                <w:szCs w:val="22"/>
              </w:rPr>
              <w:t xml:space="preserve">помощник, </w:t>
            </w:r>
            <w:r w:rsidR="00453F15" w:rsidRPr="00453F15">
              <w:rPr>
                <w:i/>
                <w:sz w:val="22"/>
                <w:szCs w:val="22"/>
              </w:rPr>
              <w:t xml:space="preserve">который </w:t>
            </w:r>
            <w:r w:rsidR="00D108C0">
              <w:rPr>
                <w:i/>
                <w:sz w:val="22"/>
                <w:szCs w:val="22"/>
              </w:rPr>
              <w:t>пригодит</w:t>
            </w:r>
            <w:r w:rsidRPr="00453F15">
              <w:rPr>
                <w:i/>
                <w:sz w:val="22"/>
                <w:szCs w:val="22"/>
              </w:rPr>
              <w:t xml:space="preserve">ся ребятам на всех уроках и дома, когда они будут выполнять домашние задания. Оно поможет научиться работать с материалами параграфов учебников, дополнительной литературой. В этой книжке есть советы, как быстро найти нужную информацию, составить план и простые вопросы к тексту параграфа, как провести анализ явления или события и представить его в виде текста, таблицы, схемы, как правильно подготовить сообщение и еще многое другое, без чего невозможно </w:t>
            </w:r>
            <w:r w:rsidR="00897E9B">
              <w:rPr>
                <w:i/>
                <w:sz w:val="22"/>
                <w:szCs w:val="22"/>
              </w:rPr>
              <w:t xml:space="preserve">сегодня </w:t>
            </w:r>
            <w:r w:rsidRPr="00453F15">
              <w:rPr>
                <w:i/>
                <w:sz w:val="22"/>
                <w:szCs w:val="22"/>
              </w:rPr>
              <w:t>обучение в пятом классе.</w:t>
            </w:r>
          </w:p>
          <w:p w:rsidR="0013154F" w:rsidRPr="0035533B" w:rsidRDefault="0013154F" w:rsidP="0013154F"/>
          <w:p w:rsidR="0015276D" w:rsidRDefault="0015276D" w:rsidP="005F62A3">
            <w:pPr>
              <w:ind w:left="720"/>
            </w:pPr>
          </w:p>
        </w:tc>
        <w:tc>
          <w:tcPr>
            <w:tcW w:w="5382" w:type="dxa"/>
          </w:tcPr>
          <w:p w:rsidR="005B39BD" w:rsidRDefault="004456BF"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0980" cy="628650"/>
                  <wp:effectExtent l="19050" t="0" r="8270" b="0"/>
                  <wp:docPr id="1" name="Рисунок 1" descr="C:\Users\eatm\Documents\Конкурсы, конференции, семинары, форумы  для учителей\2015-2016 уч.год\IV Всероссийская научно-практическая конференция\Ярмарка Инновационных продуктов\ПО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tm\Documents\Конкурсы, конференции, семинары, форумы  для учителей\2015-2016 уч.год\IV Всероссийская научно-практическая конференция\Ярмарка Инновационных продуктов\ПО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8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639097"/>
                  <wp:effectExtent l="19050" t="0" r="0" b="0"/>
                  <wp:docPr id="9" name="Рисунок 2" descr="C:\Users\eatm\Documents\Конкурсы, конференции, семинары, форумы  для учителей\2015-2016 уч.год\IV Всероссийская научно-практическая конференция\Ярмарка Инновационных продуктов\log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atm\Documents\Конкурсы, конференции, семинары, форумы  для учителей\2015-2016 уч.год\IV Всероссийская научно-практическая конференция\Ярмарка Инновационных продуктов\log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027" cy="64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156" w:rsidRDefault="00C77156" w:rsidP="00F07AB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456BF" w:rsidRDefault="004456BF" w:rsidP="00F07AB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053E5" w:rsidRPr="00DA604C" w:rsidRDefault="00C77156" w:rsidP="00F07AB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A604C">
              <w:rPr>
                <w:b/>
                <w:i/>
                <w:color w:val="FF0000"/>
                <w:sz w:val="28"/>
                <w:szCs w:val="28"/>
              </w:rPr>
              <w:t>Инновационный продукт</w:t>
            </w:r>
            <w:r w:rsidR="00690BF0" w:rsidRPr="00DA604C">
              <w:rPr>
                <w:b/>
                <w:i/>
                <w:color w:val="FF0000"/>
                <w:sz w:val="28"/>
                <w:szCs w:val="28"/>
              </w:rPr>
              <w:t xml:space="preserve"> – 201</w:t>
            </w:r>
            <w:r w:rsidRPr="00DA604C">
              <w:rPr>
                <w:b/>
                <w:i/>
                <w:color w:val="FF0000"/>
                <w:sz w:val="28"/>
                <w:szCs w:val="28"/>
              </w:rPr>
              <w:t>5</w:t>
            </w:r>
          </w:p>
          <w:p w:rsidR="008053E5" w:rsidRDefault="008053E5" w:rsidP="00F07AB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07AB1" w:rsidRDefault="00F07AB1" w:rsidP="00F07AB1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093BAF" w:rsidRPr="00CE452F" w:rsidRDefault="005B76DC" w:rsidP="00C77156">
            <w:pPr>
              <w:pStyle w:val="Default"/>
              <w:jc w:val="center"/>
              <w:rPr>
                <w:sz w:val="28"/>
                <w:szCs w:val="28"/>
              </w:rPr>
            </w:pPr>
            <w:r w:rsidRPr="005B76DC"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69.3pt;margin-top:8.3pt;width:138.25pt;height:107.4pt;z-index:-251655680" wrapcoords="1878 0 1291 302 939 1359 939 8308 6809 9667 10917 9667 10917 12084 -117 13897 235 21600 352 21902 1761 21902 15261 21751 21952 20996 21952 14048 10917 12084 10917 9667 15026 9667 20896 8308 20778 4834 19252 2417 19487 1510 4109 0 1878 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Я учусь&#10;учиться"/>
                  <w10:wrap type="through"/>
                </v:shape>
              </w:pict>
            </w:r>
          </w:p>
          <w:p w:rsidR="00093BAF" w:rsidRPr="00CE452F" w:rsidRDefault="00093BAF" w:rsidP="00C7715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93BAF" w:rsidRPr="00CE452F" w:rsidRDefault="00093BAF" w:rsidP="00C7715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93BAF" w:rsidRPr="00CE452F" w:rsidRDefault="00093BAF" w:rsidP="00C7715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93BAF" w:rsidRPr="00CE452F" w:rsidRDefault="00093BAF" w:rsidP="00C7715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93BAF" w:rsidRPr="00CE452F" w:rsidRDefault="00093BAF" w:rsidP="00C7715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93BAF" w:rsidRPr="00CE452F" w:rsidRDefault="00093BAF" w:rsidP="00C7715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93BAF" w:rsidRPr="00CE452F" w:rsidRDefault="00093BAF" w:rsidP="00C7715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93BAF" w:rsidRPr="00CE452F" w:rsidRDefault="00093BAF" w:rsidP="00093BAF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093BAF" w:rsidRPr="001824D7" w:rsidRDefault="00093BAF" w:rsidP="00093BAF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Работа с текстом и информацией</w:t>
            </w:r>
          </w:p>
          <w:p w:rsidR="00093BAF" w:rsidRPr="004C3257" w:rsidRDefault="00093BAF" w:rsidP="00093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257">
              <w:rPr>
                <w:rFonts w:ascii="Arial" w:hAnsi="Arial" w:cs="Arial"/>
                <w:b/>
                <w:sz w:val="28"/>
                <w:szCs w:val="28"/>
              </w:rPr>
              <w:t xml:space="preserve"> 5 класс</w:t>
            </w:r>
          </w:p>
          <w:p w:rsidR="003C1EEE" w:rsidRDefault="003C1EEE" w:rsidP="00C77156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  <w:p w:rsidR="00C77156" w:rsidRPr="00DA604C" w:rsidRDefault="00C77156" w:rsidP="00C77156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A604C">
              <w:rPr>
                <w:b/>
                <w:i/>
                <w:color w:val="FF0000"/>
                <w:sz w:val="28"/>
                <w:szCs w:val="28"/>
              </w:rPr>
              <w:t>Самоучитель для детей и родителей</w:t>
            </w:r>
          </w:p>
          <w:p w:rsidR="00C77156" w:rsidRDefault="00C77156" w:rsidP="00F07AB1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164AC9" w:rsidRDefault="00164AC9"/>
          <w:p w:rsidR="00164AC9" w:rsidRDefault="00164AC9"/>
          <w:p w:rsidR="00164AC9" w:rsidRDefault="00164AC9"/>
          <w:p w:rsidR="00164AC9" w:rsidRDefault="00164AC9"/>
          <w:p w:rsidR="00164AC9" w:rsidRDefault="00164AC9"/>
          <w:p w:rsidR="00164AC9" w:rsidRDefault="00164AC9"/>
          <w:p w:rsidR="00164AC9" w:rsidRDefault="00164AC9"/>
          <w:p w:rsidR="00164AC9" w:rsidRDefault="00164AC9"/>
          <w:p w:rsidR="00164AC9" w:rsidRDefault="00164AC9"/>
          <w:p w:rsidR="00164AC9" w:rsidRDefault="00164AC9"/>
          <w:p w:rsidR="00093BAF" w:rsidRPr="00093BAF" w:rsidRDefault="00DA604C" w:rsidP="007E1397">
            <w:pPr>
              <w:ind w:left="7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-1334770</wp:posOffset>
                  </wp:positionV>
                  <wp:extent cx="2686050" cy="1409700"/>
                  <wp:effectExtent l="19050" t="0" r="0" b="0"/>
                  <wp:wrapThrough wrapText="bothSides">
                    <wp:wrapPolygon edited="0">
                      <wp:start x="-153" y="0"/>
                      <wp:lineTo x="-153" y="21308"/>
                      <wp:lineTo x="21600" y="21308"/>
                      <wp:lineTo x="21600" y="0"/>
                      <wp:lineTo x="-153" y="0"/>
                    </wp:wrapPolygon>
                  </wp:wrapThrough>
                  <wp:docPr id="7" name="Рисунок 7" descr="Фон - Ольга Васильевна Смир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н - Ольга Васильевна Смир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1397" w:rsidRDefault="007E1397" w:rsidP="00292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рассматриваемых вопросов</w:t>
            </w:r>
          </w:p>
          <w:p w:rsidR="0029208D" w:rsidRPr="00CE452F" w:rsidRDefault="0029208D" w:rsidP="007E1397">
            <w:pPr>
              <w:rPr>
                <w:sz w:val="22"/>
                <w:szCs w:val="22"/>
              </w:rPr>
            </w:pPr>
          </w:p>
          <w:p w:rsidR="007E1397" w:rsidRDefault="007E1397" w:rsidP="007E1397">
            <w:pPr>
              <w:rPr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 xml:space="preserve">Введение </w:t>
            </w:r>
          </w:p>
          <w:p w:rsidR="007E1397" w:rsidRPr="00093A32" w:rsidRDefault="007E1397" w:rsidP="007E1397">
            <w:pPr>
              <w:rPr>
                <w:b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О речи</w:t>
            </w:r>
          </w:p>
          <w:p w:rsidR="007E1397" w:rsidRPr="00093A32" w:rsidRDefault="007E1397" w:rsidP="007E1397">
            <w:pPr>
              <w:rPr>
                <w:b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Правила хорошего слушания</w:t>
            </w:r>
          </w:p>
          <w:p w:rsidR="007E1397" w:rsidRDefault="00D108C0" w:rsidP="007E139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Как научиться </w:t>
            </w:r>
            <w:proofErr w:type="gramStart"/>
            <w:r>
              <w:rPr>
                <w:bCs/>
                <w:sz w:val="22"/>
                <w:szCs w:val="22"/>
              </w:rPr>
              <w:t>внимательно</w:t>
            </w:r>
            <w:proofErr w:type="gramEnd"/>
            <w:r w:rsidR="007E1397" w:rsidRPr="00093A32">
              <w:rPr>
                <w:bCs/>
                <w:sz w:val="22"/>
                <w:szCs w:val="22"/>
              </w:rPr>
              <w:t xml:space="preserve"> слушать на уроке</w:t>
            </w:r>
            <w:r>
              <w:rPr>
                <w:bCs/>
                <w:sz w:val="22"/>
                <w:szCs w:val="22"/>
              </w:rPr>
              <w:t>.</w:t>
            </w:r>
            <w:r w:rsidR="007E1397" w:rsidRPr="00093A32">
              <w:rPr>
                <w:bCs/>
                <w:sz w:val="22"/>
                <w:szCs w:val="22"/>
              </w:rPr>
              <w:t xml:space="preserve"> Как выполнять домашние задания</w:t>
            </w:r>
            <w:r>
              <w:rPr>
                <w:bCs/>
                <w:sz w:val="22"/>
                <w:szCs w:val="22"/>
              </w:rPr>
              <w:t>.</w:t>
            </w:r>
            <w:bookmarkStart w:id="0" w:name="_GoBack"/>
            <w:bookmarkEnd w:id="0"/>
            <w:r w:rsidR="007E1397" w:rsidRPr="00093A32">
              <w:rPr>
                <w:bCs/>
                <w:sz w:val="22"/>
                <w:szCs w:val="22"/>
              </w:rPr>
              <w:t xml:space="preserve"> Организация работы с текстом</w:t>
            </w:r>
            <w:r w:rsidR="007E1397" w:rsidRPr="00093A32">
              <w:rPr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 xml:space="preserve">Что должен уметь пятиклассник при работе с текстом </w:t>
            </w:r>
          </w:p>
          <w:p w:rsidR="007E1397" w:rsidRDefault="007E1397" w:rsidP="007E1397">
            <w:pPr>
              <w:rPr>
                <w:rStyle w:val="a6"/>
                <w:b w:val="0"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Приемы, помогающие работе с текстами</w:t>
            </w:r>
            <w:r w:rsidRPr="00093A32">
              <w:rPr>
                <w:rStyle w:val="a6"/>
                <w:sz w:val="22"/>
                <w:szCs w:val="22"/>
              </w:rPr>
              <w:t xml:space="preserve"> </w:t>
            </w:r>
          </w:p>
          <w:p w:rsidR="007E1397" w:rsidRPr="00D92356" w:rsidRDefault="007E1397" w:rsidP="007E1397">
            <w:pPr>
              <w:rPr>
                <w:b/>
                <w:sz w:val="22"/>
                <w:szCs w:val="22"/>
              </w:rPr>
            </w:pPr>
            <w:r w:rsidRPr="00D92356">
              <w:rPr>
                <w:rStyle w:val="a6"/>
                <w:b w:val="0"/>
                <w:sz w:val="22"/>
                <w:szCs w:val="22"/>
              </w:rPr>
              <w:t>Правила составления плана</w:t>
            </w:r>
            <w:r w:rsidRPr="00D92356">
              <w:rPr>
                <w:b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Алгоритм составления развернутого плана к тексту параграфа</w:t>
            </w:r>
            <w:r w:rsidRPr="00093A32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Учимся сравнивать</w:t>
            </w:r>
            <w:r>
              <w:rPr>
                <w:bCs/>
                <w:sz w:val="22"/>
                <w:szCs w:val="22"/>
              </w:rPr>
              <w:t>.</w:t>
            </w:r>
            <w:r w:rsidRPr="00093A32">
              <w:rPr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color w:val="000000"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Учимся обобщать</w:t>
            </w:r>
            <w:r w:rsidRPr="00093A3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sz w:val="22"/>
                <w:szCs w:val="22"/>
              </w:rPr>
            </w:pPr>
            <w:r w:rsidRPr="00093A32">
              <w:rPr>
                <w:bCs/>
                <w:color w:val="000000"/>
                <w:sz w:val="22"/>
                <w:szCs w:val="22"/>
              </w:rPr>
              <w:t>Учимся делать вывод</w:t>
            </w:r>
            <w:r w:rsidRPr="00093A32">
              <w:rPr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Учимся работать с понятиями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Как написать сочинение по картине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Как написать сочинение о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  <w:r w:rsidRPr="00093A32">
              <w:rPr>
                <w:bCs/>
                <w:sz w:val="22"/>
                <w:szCs w:val="22"/>
              </w:rPr>
              <w:t>просмотренном фильме или спектакле</w:t>
            </w:r>
            <w:r w:rsidRPr="00690BF5">
              <w:rPr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rStyle w:val="a6"/>
                <w:b w:val="0"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Как работать с учебником</w:t>
            </w:r>
            <w:r w:rsidRPr="00690BF5">
              <w:rPr>
                <w:rStyle w:val="a6"/>
                <w:sz w:val="22"/>
                <w:szCs w:val="22"/>
              </w:rPr>
              <w:t xml:space="preserve"> </w:t>
            </w:r>
          </w:p>
          <w:p w:rsidR="007E1397" w:rsidRPr="00D92356" w:rsidRDefault="007E1397" w:rsidP="007E1397">
            <w:pPr>
              <w:rPr>
                <w:b/>
                <w:sz w:val="22"/>
                <w:szCs w:val="22"/>
              </w:rPr>
            </w:pPr>
            <w:r w:rsidRPr="00D92356">
              <w:rPr>
                <w:rStyle w:val="a6"/>
                <w:b w:val="0"/>
                <w:sz w:val="22"/>
                <w:szCs w:val="22"/>
              </w:rPr>
              <w:t>Правила конспектирования</w:t>
            </w:r>
            <w:r w:rsidRPr="00D92356">
              <w:rPr>
                <w:b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Рекомендации по составлению вопросов к тексту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Памятка для работы с картой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Оформление контурной карты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План описания жизни и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  <w:r w:rsidRPr="00093A32">
              <w:rPr>
                <w:bCs/>
                <w:sz w:val="22"/>
                <w:szCs w:val="22"/>
              </w:rPr>
              <w:t>деятельности исторической личности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Анализ памятника архитектуры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Как составить таблицу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bCs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Как работать с диаграммами</w:t>
            </w:r>
            <w:r w:rsidRPr="00690BF5">
              <w:rPr>
                <w:bCs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rStyle w:val="a6"/>
                <w:b w:val="0"/>
                <w:sz w:val="22"/>
                <w:szCs w:val="22"/>
              </w:rPr>
            </w:pPr>
            <w:r w:rsidRPr="00093A32">
              <w:rPr>
                <w:bCs/>
                <w:sz w:val="22"/>
                <w:szCs w:val="22"/>
              </w:rPr>
              <w:t>Как работать с текстовыми задачами</w:t>
            </w:r>
            <w:r w:rsidRPr="00690BF5">
              <w:rPr>
                <w:rStyle w:val="a6"/>
                <w:sz w:val="22"/>
                <w:szCs w:val="22"/>
              </w:rPr>
              <w:t xml:space="preserve"> </w:t>
            </w:r>
          </w:p>
          <w:p w:rsidR="007E1397" w:rsidRPr="00D92356" w:rsidRDefault="007E1397" w:rsidP="007E1397">
            <w:pPr>
              <w:rPr>
                <w:rStyle w:val="a6"/>
                <w:b w:val="0"/>
                <w:sz w:val="22"/>
                <w:szCs w:val="22"/>
              </w:rPr>
            </w:pPr>
            <w:r w:rsidRPr="00D92356">
              <w:rPr>
                <w:rStyle w:val="a6"/>
                <w:b w:val="0"/>
                <w:sz w:val="22"/>
                <w:szCs w:val="22"/>
              </w:rPr>
              <w:t xml:space="preserve">Памятка по работе с информацией из газет, журналов </w:t>
            </w:r>
          </w:p>
          <w:p w:rsidR="007E1397" w:rsidRPr="00D92356" w:rsidRDefault="007E1397" w:rsidP="007E13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2356">
              <w:rPr>
                <w:rStyle w:val="a6"/>
                <w:b w:val="0"/>
                <w:sz w:val="22"/>
                <w:szCs w:val="22"/>
              </w:rPr>
              <w:t>Как сравнить публикации из двух статей</w:t>
            </w:r>
            <w:r w:rsidRPr="00D9235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color w:val="000000"/>
                <w:sz w:val="22"/>
                <w:szCs w:val="22"/>
              </w:rPr>
            </w:pPr>
            <w:r w:rsidRPr="00093A32">
              <w:rPr>
                <w:bCs/>
                <w:color w:val="000000"/>
                <w:sz w:val="22"/>
                <w:szCs w:val="22"/>
              </w:rPr>
              <w:t>Как составить кластер</w:t>
            </w:r>
            <w:r w:rsidRPr="00690BF5">
              <w:rPr>
                <w:color w:val="000000"/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sz w:val="22"/>
                <w:szCs w:val="22"/>
              </w:rPr>
            </w:pPr>
            <w:r w:rsidRPr="00093A32">
              <w:rPr>
                <w:color w:val="000000"/>
                <w:sz w:val="22"/>
                <w:szCs w:val="22"/>
              </w:rPr>
              <w:t xml:space="preserve">Порядок написания </w:t>
            </w:r>
            <w:proofErr w:type="spellStart"/>
            <w:r w:rsidRPr="00093A32">
              <w:rPr>
                <w:color w:val="000000"/>
                <w:sz w:val="22"/>
                <w:szCs w:val="22"/>
              </w:rPr>
              <w:t>синквейна</w:t>
            </w:r>
            <w:proofErr w:type="spellEnd"/>
            <w:r w:rsidRPr="00690BF5">
              <w:rPr>
                <w:sz w:val="22"/>
                <w:szCs w:val="22"/>
              </w:rPr>
              <w:t xml:space="preserve"> </w:t>
            </w:r>
          </w:p>
          <w:p w:rsidR="007E1397" w:rsidRDefault="007E1397" w:rsidP="007E1397">
            <w:pPr>
              <w:rPr>
                <w:sz w:val="22"/>
                <w:szCs w:val="22"/>
              </w:rPr>
            </w:pPr>
            <w:r w:rsidRPr="00093A32">
              <w:rPr>
                <w:sz w:val="22"/>
                <w:szCs w:val="22"/>
              </w:rPr>
              <w:t>Литература</w:t>
            </w:r>
          </w:p>
          <w:p w:rsidR="00164AC9" w:rsidRPr="0029208D" w:rsidRDefault="0029208D" w:rsidP="0029208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1132817"/>
                  <wp:effectExtent l="0" t="0" r="0" b="0"/>
                  <wp:docPr id="14" name="Рисунок 14" descr="S:\Администрация\Белозор\Буклет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:\Администрация\Белозор\Буклет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381" b="14209"/>
                          <a:stretch/>
                        </pic:blipFill>
                        <pic:spPr bwMode="auto">
                          <a:xfrm>
                            <a:off x="0" y="0"/>
                            <a:ext cx="2257425" cy="113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76DC">
              <w:rPr>
                <w:noProof/>
              </w:rPr>
              <w:pict>
                <v:rect id="AutoShape 4" o:spid="_x0000_s1028" alt="Картинки по запросу школьники" style="position:absolute;margin-left:0;margin-top:0;width:24pt;height:24pt;z-index:2516597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4wsn&#10;mPsCAAD4BQAADgAAAAAAAAAAAAAAAAAuAgAAZHJzL2Uyb0RvYy54bWxQSwECLQAUAAYACAAAACEA&#10;TKDpLNgAAAADAQAADwAAAAAAAAAAAAAAAABVBQAAZHJzL2Rvd25yZXYueG1sUEsFBgAAAAAEAAQA&#10;8wAAAFoGAAAAAA==&#10;" filled="f" stroked="f">
                  <o:lock v:ext="edit" aspectratio="t"/>
                </v:rect>
              </w:pict>
            </w:r>
            <w:r w:rsidR="005B76D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>
                  <v:imagedata croptop="-65520f" cropbottom="65520f"/>
                </v:shape>
              </w:pict>
            </w:r>
          </w:p>
        </w:tc>
      </w:tr>
    </w:tbl>
    <w:p w:rsidR="00D72A5C" w:rsidRDefault="00971952" w:rsidP="00093BAF"/>
    <w:sectPr w:rsidR="00D72A5C" w:rsidSect="0066349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6DE2"/>
    <w:multiLevelType w:val="hybridMultilevel"/>
    <w:tmpl w:val="A2F0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74F7"/>
    <w:multiLevelType w:val="hybridMultilevel"/>
    <w:tmpl w:val="D410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9D"/>
    <w:rsid w:val="00093BAF"/>
    <w:rsid w:val="000A7782"/>
    <w:rsid w:val="000D1972"/>
    <w:rsid w:val="0013154F"/>
    <w:rsid w:val="00134858"/>
    <w:rsid w:val="0015276D"/>
    <w:rsid w:val="00164AC9"/>
    <w:rsid w:val="00177B55"/>
    <w:rsid w:val="0021100D"/>
    <w:rsid w:val="00271929"/>
    <w:rsid w:val="0029208D"/>
    <w:rsid w:val="00300F27"/>
    <w:rsid w:val="003048C6"/>
    <w:rsid w:val="00310F50"/>
    <w:rsid w:val="00373A12"/>
    <w:rsid w:val="003B7717"/>
    <w:rsid w:val="003C1EEE"/>
    <w:rsid w:val="0041773E"/>
    <w:rsid w:val="004456BF"/>
    <w:rsid w:val="00453F15"/>
    <w:rsid w:val="00477DCD"/>
    <w:rsid w:val="00484FE4"/>
    <w:rsid w:val="004938A4"/>
    <w:rsid w:val="004C1652"/>
    <w:rsid w:val="0057650E"/>
    <w:rsid w:val="00591E72"/>
    <w:rsid w:val="005B39BD"/>
    <w:rsid w:val="005B76DC"/>
    <w:rsid w:val="005F62A3"/>
    <w:rsid w:val="0066349D"/>
    <w:rsid w:val="00690BF0"/>
    <w:rsid w:val="006962CD"/>
    <w:rsid w:val="006D274B"/>
    <w:rsid w:val="007133F8"/>
    <w:rsid w:val="00763D64"/>
    <w:rsid w:val="007C0499"/>
    <w:rsid w:val="007C3DEA"/>
    <w:rsid w:val="007E1397"/>
    <w:rsid w:val="008053E5"/>
    <w:rsid w:val="00835C40"/>
    <w:rsid w:val="00897E9B"/>
    <w:rsid w:val="008A17C4"/>
    <w:rsid w:val="008C1404"/>
    <w:rsid w:val="008D0F67"/>
    <w:rsid w:val="00925C3C"/>
    <w:rsid w:val="0096034B"/>
    <w:rsid w:val="009634C2"/>
    <w:rsid w:val="0096659D"/>
    <w:rsid w:val="00971952"/>
    <w:rsid w:val="00A31C26"/>
    <w:rsid w:val="00A57631"/>
    <w:rsid w:val="00AB030B"/>
    <w:rsid w:val="00B038DF"/>
    <w:rsid w:val="00B377CF"/>
    <w:rsid w:val="00C52E0D"/>
    <w:rsid w:val="00C77156"/>
    <w:rsid w:val="00CE452F"/>
    <w:rsid w:val="00D108C0"/>
    <w:rsid w:val="00D92356"/>
    <w:rsid w:val="00DA604C"/>
    <w:rsid w:val="00DB5B3E"/>
    <w:rsid w:val="00EA657B"/>
    <w:rsid w:val="00EF0F1D"/>
    <w:rsid w:val="00F037B9"/>
    <w:rsid w:val="00F07AB1"/>
    <w:rsid w:val="00F17B17"/>
    <w:rsid w:val="00F62F5C"/>
    <w:rsid w:val="00FA40FA"/>
    <w:rsid w:val="00FB339B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customStyle="1" w:styleId="1">
    <w:name w:val="Абзац списка1"/>
    <w:basedOn w:val="a"/>
    <w:qFormat/>
    <w:rsid w:val="008053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6">
    <w:name w:val="Strong"/>
    <w:basedOn w:val="a0"/>
    <w:qFormat/>
    <w:rsid w:val="007E1397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211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http://www.proshkolu.ru/content/media/pic/std/6000000/5096000/5095748-b02d2fe66bef3869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hyperlink" Target="http://school252.ru/-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school252.r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s43.radikal.ru/i102/0811/ba/5496013ce323.pn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eatm</dc:creator>
  <cp:keywords/>
  <dc:description/>
  <cp:lastModifiedBy>eatm</cp:lastModifiedBy>
  <cp:revision>70</cp:revision>
  <cp:lastPrinted>2016-03-14T11:12:00Z</cp:lastPrinted>
  <dcterms:created xsi:type="dcterms:W3CDTF">2016-03-11T13:02:00Z</dcterms:created>
  <dcterms:modified xsi:type="dcterms:W3CDTF">2016-03-31T10:07:00Z</dcterms:modified>
</cp:coreProperties>
</file>